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3175" w14:textId="77777777" w:rsidR="00B725B4" w:rsidRPr="00CA326B" w:rsidRDefault="00B725B4" w:rsidP="00B725B4">
      <w:pPr>
        <w:bidi/>
        <w:ind w:left="720"/>
        <w:jc w:val="both"/>
        <w:rPr>
          <w:rFonts w:cs="Simplified Arabic" w:hint="cs"/>
          <w:sz w:val="30"/>
          <w:szCs w:val="30"/>
          <w:lang w:bidi="ar-EG"/>
        </w:rPr>
      </w:pPr>
    </w:p>
    <w:p w14:paraId="76A92347" w14:textId="77777777" w:rsidR="00B725B4" w:rsidRDefault="00B725B4" w:rsidP="00B725B4">
      <w:pPr>
        <w:numPr>
          <w:ilvl w:val="0"/>
          <w:numId w:val="1"/>
        </w:numPr>
        <w:tabs>
          <w:tab w:val="clear" w:pos="720"/>
          <w:tab w:val="num" w:pos="540"/>
        </w:tabs>
        <w:bidi/>
        <w:ind w:left="1080" w:hanging="720"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>إذا وضع جسم على مستوى مائل خشن وكان على وشك الإنزلاق تحت تاثير وزنه                    فقط أسفل المستوى فإن زاوية ميل المستوى تساوى ...........................</w:t>
      </w:r>
    </w:p>
    <w:p w14:paraId="51BB4976" w14:textId="77777777" w:rsidR="00B725B4" w:rsidRPr="00CA326B" w:rsidRDefault="00B725B4" w:rsidP="00B725B4">
      <w:pPr>
        <w:bidi/>
        <w:ind w:left="360"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 xml:space="preserve">      ويمكن إثباتها كالتالى.................</w:t>
      </w:r>
      <w:bookmarkStart w:id="0" w:name="_GoBack"/>
      <w:bookmarkEnd w:id="0"/>
      <w:r>
        <w:rPr>
          <w:rFonts w:cs="Simplified Arabic" w:hint="cs"/>
          <w:sz w:val="30"/>
          <w:szCs w:val="30"/>
          <w:rtl/>
          <w:lang w:bidi="ar-EG"/>
        </w:rPr>
        <w:t>...........................................</w:t>
      </w:r>
      <w:r w:rsidRPr="00CA326B">
        <w:rPr>
          <w:rFonts w:cs="Simplified Arabic" w:hint="cs"/>
          <w:sz w:val="30"/>
          <w:szCs w:val="30"/>
          <w:rtl/>
          <w:lang w:bidi="ar-EG"/>
        </w:rPr>
        <w:t xml:space="preserve"> </w:t>
      </w:r>
    </w:p>
    <w:p w14:paraId="18FE18A6" w14:textId="77777777" w:rsidR="00B725B4" w:rsidRDefault="00B725B4" w:rsidP="00B725B4">
      <w:pPr>
        <w:numPr>
          <w:ilvl w:val="0"/>
          <w:numId w:val="1"/>
        </w:numPr>
        <w:bidi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 xml:space="preserve">يتزن قضيب منتظم طوله </w:t>
      </w:r>
      <w:r w:rsidR="00A57F06" w:rsidRPr="009C22C7">
        <w:rPr>
          <w:rFonts w:cs="Simplified Arabic"/>
          <w:noProof/>
          <w:position w:val="-6"/>
          <w:sz w:val="30"/>
          <w:szCs w:val="30"/>
          <w:lang w:bidi="ar-EG"/>
        </w:rPr>
        <w:object w:dxaOrig="279" w:dyaOrig="279" w14:anchorId="101C2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3.9pt;height:13.9pt;mso-width-percent:0;mso-height-percent:0;mso-width-percent:0;mso-height-percent:0" o:ole="">
            <v:imagedata r:id="rId5" o:title=""/>
          </v:shape>
          <o:OLEObject Type="Embed" ProgID="Equation.3" ShapeID="_x0000_i1027" DrawAspect="Content" ObjectID="_1603884509" r:id="rId6"/>
        </w:object>
      </w:r>
      <w:r>
        <w:rPr>
          <w:rFonts w:cs="Simplified Arabic" w:hint="cs"/>
          <w:sz w:val="30"/>
          <w:szCs w:val="30"/>
          <w:rtl/>
          <w:lang w:bidi="ar-EG"/>
        </w:rPr>
        <w:t xml:space="preserve"> ووزنه </w:t>
      </w:r>
      <w:r>
        <w:rPr>
          <w:rFonts w:cs="Simplified Arabic"/>
          <w:sz w:val="30"/>
          <w:szCs w:val="30"/>
          <w:lang w:bidi="ar-EG"/>
        </w:rPr>
        <w:t>w</w:t>
      </w:r>
      <w:r>
        <w:rPr>
          <w:rFonts w:cs="Simplified Arabic" w:hint="cs"/>
          <w:sz w:val="30"/>
          <w:szCs w:val="30"/>
          <w:rtl/>
          <w:lang w:bidi="ar-EG"/>
        </w:rPr>
        <w:t xml:space="preserve"> فى مستوى رأسى بأحد طرفيه على حائط خشن رأسى وبالطرف الآخر على أرض أفقية لها نفس خشونة الحائط فإذا كان الإحتكاك معامل إحتكاكه </w:t>
      </w:r>
      <w:r w:rsidR="00A57F06" w:rsidRPr="009C22C7">
        <w:rPr>
          <w:rFonts w:cs="Simplified Arabic"/>
          <w:noProof/>
          <w:position w:val="-10"/>
          <w:sz w:val="30"/>
          <w:szCs w:val="30"/>
          <w:lang w:bidi="ar-EG"/>
        </w:rPr>
        <w:object w:dxaOrig="240" w:dyaOrig="260" w14:anchorId="14A6E559">
          <v:shape id="_x0000_i1026" type="#_x0000_t75" alt="" style="width:12.1pt;height:12.85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03884510" r:id="rId8"/>
        </w:object>
      </w:r>
      <w:r>
        <w:rPr>
          <w:rFonts w:cs="Simplified Arabic" w:hint="cs"/>
          <w:sz w:val="30"/>
          <w:szCs w:val="30"/>
          <w:rtl/>
          <w:lang w:bidi="ar-EG"/>
        </w:rPr>
        <w:t xml:space="preserve">عند طرفى القضيب نهائياً وميل القضيب على الأفقى </w:t>
      </w:r>
      <w:r>
        <w:rPr>
          <w:rFonts w:cs="Simplified Arabic" w:hint="cs"/>
          <w:sz w:val="30"/>
          <w:szCs w:val="30"/>
          <w:lang w:bidi="ar-EG"/>
        </w:rPr>
        <w:sym w:font="Symbol" w:char="F061"/>
      </w:r>
      <w:r>
        <w:rPr>
          <w:rFonts w:cs="Simplified Arabic" w:hint="cs"/>
          <w:sz w:val="30"/>
          <w:szCs w:val="30"/>
          <w:rtl/>
          <w:lang w:bidi="ar-EG"/>
        </w:rPr>
        <w:t xml:space="preserve"> فإن زاوية الإحتكاك </w:t>
      </w:r>
      <w:r>
        <w:rPr>
          <w:rFonts w:cs="Simplified Arabic" w:hint="cs"/>
          <w:sz w:val="30"/>
          <w:szCs w:val="30"/>
          <w:lang w:bidi="ar-EG"/>
        </w:rPr>
        <w:sym w:font="Symbol" w:char="F06C"/>
      </w:r>
      <w:r>
        <w:rPr>
          <w:rFonts w:cs="Simplified Arabic" w:hint="cs"/>
          <w:sz w:val="30"/>
          <w:szCs w:val="30"/>
          <w:rtl/>
          <w:lang w:bidi="ar-EG"/>
        </w:rPr>
        <w:t xml:space="preserve"> تساوى............... ومعادلات الإتزان تكتب فى الصورة........................</w:t>
      </w:r>
    </w:p>
    <w:p w14:paraId="6704578B" w14:textId="77777777" w:rsidR="00B725B4" w:rsidRPr="00CA326B" w:rsidRDefault="00B725B4" w:rsidP="00B725B4">
      <w:pPr>
        <w:bidi/>
        <w:ind w:left="720"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>وبأخذ العزوم حول نقطة إلتقائه بالأرض نحصل على..............................</w:t>
      </w:r>
    </w:p>
    <w:p w14:paraId="2C9F5507" w14:textId="77777777" w:rsidR="00B725B4" w:rsidRDefault="00B725B4" w:rsidP="00B725B4">
      <w:pPr>
        <w:numPr>
          <w:ilvl w:val="0"/>
          <w:numId w:val="1"/>
        </w:numPr>
        <w:bidi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 xml:space="preserve">وضع جسم وزنه </w:t>
      </w:r>
      <w:r>
        <w:rPr>
          <w:rFonts w:cs="Simplified Arabic"/>
          <w:sz w:val="30"/>
          <w:szCs w:val="30"/>
          <w:lang w:bidi="ar-EG"/>
        </w:rPr>
        <w:t>w</w:t>
      </w:r>
      <w:r>
        <w:rPr>
          <w:rFonts w:cs="Simplified Arabic" w:hint="cs"/>
          <w:sz w:val="30"/>
          <w:szCs w:val="30"/>
          <w:rtl/>
          <w:lang w:bidi="ar-EG"/>
        </w:rPr>
        <w:t xml:space="preserve"> على مستوى خشن معامل الإحتكاك </w:t>
      </w:r>
      <w:r w:rsidR="00A57F06" w:rsidRPr="00EE6720">
        <w:rPr>
          <w:rFonts w:cs="Simplified Arabic"/>
          <w:noProof/>
          <w:position w:val="-10"/>
          <w:sz w:val="30"/>
          <w:szCs w:val="30"/>
          <w:lang w:bidi="ar-EG"/>
        </w:rPr>
        <w:object w:dxaOrig="240" w:dyaOrig="260" w14:anchorId="189679F2">
          <v:shape id="_x0000_i1025" type="#_x0000_t75" alt="" style="width:12.1pt;height:12.8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03884511" r:id="rId10"/>
        </w:object>
      </w:r>
      <w:r>
        <w:rPr>
          <w:rFonts w:cs="Simplified Arabic" w:hint="cs"/>
          <w:sz w:val="30"/>
          <w:szCs w:val="30"/>
          <w:rtl/>
          <w:lang w:bidi="ar-EG"/>
        </w:rPr>
        <w:t xml:space="preserve"> يميل على الافقى بزاوية </w:t>
      </w:r>
      <w:r>
        <w:rPr>
          <w:rFonts w:cs="Simplified Arabic" w:hint="cs"/>
          <w:sz w:val="30"/>
          <w:szCs w:val="30"/>
          <w:lang w:bidi="ar-EG"/>
        </w:rPr>
        <w:sym w:font="Symbol" w:char="F061"/>
      </w:r>
      <w:r>
        <w:rPr>
          <w:rFonts w:cs="Simplified Arabic" w:hint="cs"/>
          <w:sz w:val="30"/>
          <w:szCs w:val="30"/>
          <w:rtl/>
          <w:lang w:bidi="ar-EG"/>
        </w:rPr>
        <w:t xml:space="preserve"> أكبر من زاوية الإحتكاك ومنع الجسم من الإنزلاق بواسطة قوة  تعمل فى إتجاه خط أكبر ميل للمستوى فإن القيمة الكبرى للقوة هى......................................     والقيمة الصغرى لها هى .........................................................</w:t>
      </w:r>
    </w:p>
    <w:p w14:paraId="778DA5BC" w14:textId="77777777" w:rsidR="00B725B4" w:rsidRPr="00CA326B" w:rsidRDefault="00B725B4" w:rsidP="00B725B4">
      <w:pPr>
        <w:bidi/>
        <w:ind w:left="360"/>
        <w:jc w:val="both"/>
        <w:rPr>
          <w:rFonts w:cs="Simplified Arabic" w:hint="cs"/>
          <w:sz w:val="30"/>
          <w:szCs w:val="30"/>
          <w:lang w:bidi="ar-EG"/>
        </w:rPr>
      </w:pPr>
      <w:r>
        <w:rPr>
          <w:rFonts w:cs="Simplified Arabic" w:hint="cs"/>
          <w:sz w:val="30"/>
          <w:szCs w:val="30"/>
          <w:rtl/>
          <w:lang w:bidi="ar-EG"/>
        </w:rPr>
        <w:t xml:space="preserve">    والذى يمكن إثباته كالتالى.........................................................</w:t>
      </w:r>
    </w:p>
    <w:p w14:paraId="238A1B47" w14:textId="77777777" w:rsidR="006E6863" w:rsidRDefault="006E6863"/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ahoma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6CEB"/>
    <w:multiLevelType w:val="hybridMultilevel"/>
    <w:tmpl w:val="18087248"/>
    <w:lvl w:ilvl="0" w:tplc="9C32A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B4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57F06"/>
    <w:rsid w:val="00A96C51"/>
    <w:rsid w:val="00B71824"/>
    <w:rsid w:val="00B725B4"/>
    <w:rsid w:val="00BE3DC7"/>
    <w:rsid w:val="00BF58AB"/>
    <w:rsid w:val="00C251ED"/>
    <w:rsid w:val="00C675E4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85DA"/>
  <w15:chartTrackingRefBased/>
  <w15:docId w15:val="{8DF08DA2-2430-8D48-8B0A-E49000C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5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2018-11-16T12:40:00Z</dcterms:created>
  <dcterms:modified xsi:type="dcterms:W3CDTF">2018-11-16T12:41:00Z</dcterms:modified>
</cp:coreProperties>
</file>